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F3AD" w14:textId="5E6EA82A" w:rsidR="00C1058F" w:rsidRPr="00496C45" w:rsidRDefault="009C6325" w:rsidP="00F37697">
      <w:pPr>
        <w:spacing w:after="120" w:line="288" w:lineRule="auto"/>
        <w:jc w:val="right"/>
      </w:pPr>
      <w:bookmarkStart w:id="0" w:name="_Hlk77673279"/>
      <w:r w:rsidRPr="006B1C1B">
        <w:rPr>
          <w:sz w:val="21"/>
          <w:szCs w:val="21"/>
        </w:rPr>
        <w:t xml:space="preserve">      </w:t>
      </w:r>
      <w:r w:rsidR="00496C45" w:rsidRPr="006B1C1B">
        <w:rPr>
          <w:sz w:val="21"/>
          <w:szCs w:val="21"/>
        </w:rPr>
        <w:t xml:space="preserve">   </w:t>
      </w:r>
      <w:r w:rsidRPr="006B1C1B">
        <w:rPr>
          <w:sz w:val="21"/>
          <w:szCs w:val="21"/>
        </w:rPr>
        <w:t xml:space="preserve">                             </w:t>
      </w:r>
      <w:r w:rsidR="007D2321">
        <w:rPr>
          <w:sz w:val="21"/>
          <w:szCs w:val="21"/>
        </w:rPr>
        <w:tab/>
      </w:r>
      <w:r w:rsidRPr="009C6325">
        <w:rPr>
          <w:sz w:val="21"/>
          <w:szCs w:val="21"/>
        </w:rPr>
        <w:t xml:space="preserve">     </w:t>
      </w:r>
      <w:r w:rsidR="00F37697">
        <w:t>……………</w:t>
      </w:r>
      <w:r w:rsidRPr="00496C45">
        <w:t>, ngày</w:t>
      </w:r>
      <w:r w:rsidR="00F37697">
        <w:t xml:space="preserve">     </w:t>
      </w:r>
      <w:r w:rsidRPr="00496C45">
        <w:t>tháng</w:t>
      </w:r>
      <w:r w:rsidR="00F37697">
        <w:t xml:space="preserve">     </w:t>
      </w:r>
      <w:r w:rsidRPr="00496C45">
        <w:t>năm</w:t>
      </w:r>
      <w:r w:rsidR="00F37697">
        <w:t xml:space="preserve"> 202</w:t>
      </w:r>
      <w:r w:rsidR="00EF3E85">
        <w:t>5</w:t>
      </w:r>
      <w:r w:rsidR="00F37697">
        <w:t xml:space="preserve">        </w:t>
      </w:r>
    </w:p>
    <w:p w14:paraId="05F43166" w14:textId="77777777" w:rsidR="00123C7D" w:rsidRPr="00F9101F" w:rsidRDefault="00123C7D" w:rsidP="00123C7D">
      <w:pPr>
        <w:spacing w:after="120" w:line="288" w:lineRule="auto"/>
        <w:jc w:val="right"/>
        <w:rPr>
          <w:color w:val="FF0000"/>
          <w:sz w:val="9"/>
          <w:szCs w:val="9"/>
        </w:rPr>
      </w:pPr>
    </w:p>
    <w:bookmarkEnd w:id="0"/>
    <w:p w14:paraId="0304B1F0" w14:textId="35DA74F5" w:rsidR="00F37697" w:rsidRPr="002A5C14" w:rsidRDefault="00F37697" w:rsidP="008C77DD">
      <w:pPr>
        <w:spacing w:before="240" w:after="120" w:line="264" w:lineRule="auto"/>
        <w:jc w:val="center"/>
        <w:rPr>
          <w:b/>
          <w:sz w:val="24"/>
          <w:szCs w:val="24"/>
        </w:rPr>
      </w:pPr>
      <w:r w:rsidRPr="00F37697">
        <w:rPr>
          <w:b/>
          <w:sz w:val="22"/>
          <w:szCs w:val="22"/>
        </w:rPr>
        <w:t xml:space="preserve">GIẤY ĐỀ NGHỊ NHẬN TIỀN CỔ TỨC NĂM </w:t>
      </w:r>
      <w:r w:rsidR="004E648E">
        <w:rPr>
          <w:b/>
          <w:sz w:val="22"/>
          <w:szCs w:val="22"/>
        </w:rPr>
        <w:t>202</w:t>
      </w:r>
      <w:r w:rsidR="00EF3E85">
        <w:rPr>
          <w:b/>
          <w:sz w:val="22"/>
          <w:szCs w:val="22"/>
        </w:rPr>
        <w:t>4</w:t>
      </w:r>
      <w:r w:rsidRPr="00F37697">
        <w:rPr>
          <w:b/>
          <w:sz w:val="22"/>
          <w:szCs w:val="22"/>
        </w:rPr>
        <w:t xml:space="preserve"> (</w:t>
      </w:r>
      <w:r w:rsidR="00AC1734">
        <w:rPr>
          <w:b/>
          <w:sz w:val="22"/>
          <w:szCs w:val="22"/>
        </w:rPr>
        <w:t>6</w:t>
      </w:r>
      <w:r w:rsidRPr="00F37697">
        <w:rPr>
          <w:b/>
          <w:sz w:val="22"/>
          <w:szCs w:val="22"/>
        </w:rPr>
        <w:t xml:space="preserve">%) BẰNG </w:t>
      </w:r>
      <w:r w:rsidR="00522C9D">
        <w:rPr>
          <w:b/>
          <w:sz w:val="22"/>
          <w:szCs w:val="22"/>
        </w:rPr>
        <w:t>CHUYỂN KHOẢN</w:t>
      </w:r>
    </w:p>
    <w:p w14:paraId="662AFAF5" w14:textId="0E2540E2" w:rsidR="00F37697" w:rsidRPr="002A5C14" w:rsidRDefault="00F37697" w:rsidP="008C77DD">
      <w:pPr>
        <w:spacing w:before="0" w:line="264" w:lineRule="auto"/>
        <w:jc w:val="center"/>
        <w:rPr>
          <w:b/>
          <w:sz w:val="21"/>
          <w:szCs w:val="21"/>
        </w:rPr>
      </w:pPr>
      <w:r w:rsidRPr="002A5C14">
        <w:rPr>
          <w:b/>
          <w:sz w:val="21"/>
          <w:szCs w:val="21"/>
        </w:rPr>
        <w:t xml:space="preserve">Kính gửi: Công ty Cổ phần </w:t>
      </w:r>
      <w:r w:rsidR="00AC1734">
        <w:rPr>
          <w:b/>
          <w:sz w:val="21"/>
          <w:szCs w:val="21"/>
        </w:rPr>
        <w:t>X</w:t>
      </w:r>
      <w:r w:rsidR="00AC1734" w:rsidRPr="00AC1734">
        <w:rPr>
          <w:b/>
          <w:sz w:val="21"/>
          <w:szCs w:val="21"/>
        </w:rPr>
        <w:t>â</w:t>
      </w:r>
      <w:r w:rsidR="00AC1734">
        <w:rPr>
          <w:b/>
          <w:sz w:val="21"/>
          <w:szCs w:val="21"/>
        </w:rPr>
        <w:t>y d</w:t>
      </w:r>
      <w:r w:rsidR="00AC1734" w:rsidRPr="00AC1734">
        <w:rPr>
          <w:b/>
          <w:sz w:val="21"/>
          <w:szCs w:val="21"/>
        </w:rPr>
        <w:t>ựng</w:t>
      </w:r>
      <w:r w:rsidR="00AC1734">
        <w:rPr>
          <w:b/>
          <w:sz w:val="21"/>
          <w:szCs w:val="21"/>
        </w:rPr>
        <w:t xml:space="preserve"> v</w:t>
      </w:r>
      <w:r w:rsidR="00AC1734" w:rsidRPr="00AC1734">
        <w:rPr>
          <w:b/>
          <w:sz w:val="21"/>
          <w:szCs w:val="21"/>
        </w:rPr>
        <w:t>à</w:t>
      </w:r>
      <w:r w:rsidR="00AC1734">
        <w:rPr>
          <w:b/>
          <w:sz w:val="21"/>
          <w:szCs w:val="21"/>
        </w:rPr>
        <w:t xml:space="preserve"> </w:t>
      </w:r>
      <w:r w:rsidR="00A977EA">
        <w:rPr>
          <w:b/>
          <w:sz w:val="21"/>
          <w:szCs w:val="21"/>
        </w:rPr>
        <w:t>N</w:t>
      </w:r>
      <w:r w:rsidR="00AC1734" w:rsidRPr="00AC1734">
        <w:rPr>
          <w:b/>
          <w:sz w:val="21"/>
          <w:szCs w:val="21"/>
        </w:rPr>
        <w:t>ă</w:t>
      </w:r>
      <w:r w:rsidR="00AC1734">
        <w:rPr>
          <w:b/>
          <w:sz w:val="21"/>
          <w:szCs w:val="21"/>
        </w:rPr>
        <w:t>ng l</w:t>
      </w:r>
      <w:r w:rsidR="00AC1734" w:rsidRPr="00AC1734">
        <w:rPr>
          <w:b/>
          <w:sz w:val="21"/>
          <w:szCs w:val="21"/>
        </w:rPr>
        <w:t>ượng</w:t>
      </w:r>
      <w:r w:rsidR="00AC1734">
        <w:rPr>
          <w:b/>
          <w:sz w:val="21"/>
          <w:szCs w:val="21"/>
        </w:rPr>
        <w:t xml:space="preserve"> VCP</w:t>
      </w:r>
    </w:p>
    <w:p w14:paraId="5FEA9164" w14:textId="25A1AEB1" w:rsidR="003D7A4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Tên cổ đông:</w:t>
      </w:r>
      <w:r w:rsidR="00164ABE" w:rsidRPr="00522C9D">
        <w:rPr>
          <w:sz w:val="21"/>
          <w:szCs w:val="21"/>
        </w:rPr>
        <w:tab/>
      </w:r>
    </w:p>
    <w:p w14:paraId="5459CD8B" w14:textId="478FCA08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Địa chỉ liên hệ:</w:t>
      </w:r>
      <w:r w:rsidR="00164ABE" w:rsidRPr="00522C9D">
        <w:rPr>
          <w:sz w:val="21"/>
          <w:szCs w:val="21"/>
        </w:rPr>
        <w:tab/>
      </w:r>
    </w:p>
    <w:p w14:paraId="142F2324" w14:textId="48743690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Số </w:t>
      </w:r>
      <w:proofErr w:type="gramStart"/>
      <w:r w:rsidRPr="00522C9D">
        <w:rPr>
          <w:sz w:val="21"/>
          <w:szCs w:val="21"/>
        </w:rPr>
        <w:t>C</w:t>
      </w:r>
      <w:r w:rsidR="003D7A47" w:rsidRPr="00522C9D">
        <w:rPr>
          <w:sz w:val="21"/>
          <w:szCs w:val="21"/>
        </w:rPr>
        <w:t>CCD</w:t>
      </w:r>
      <w:r w:rsidRPr="00522C9D">
        <w:rPr>
          <w:sz w:val="21"/>
          <w:szCs w:val="21"/>
        </w:rPr>
        <w:t>:…</w:t>
      </w:r>
      <w:proofErr w:type="gramEnd"/>
      <w:r w:rsidRPr="00522C9D">
        <w:rPr>
          <w:sz w:val="21"/>
          <w:szCs w:val="21"/>
        </w:rPr>
        <w:t>…………………………cấp ngày…………………Nơi cấp:</w:t>
      </w:r>
      <w:r w:rsidR="00164ABE" w:rsidRPr="00522C9D">
        <w:rPr>
          <w:sz w:val="21"/>
          <w:szCs w:val="21"/>
        </w:rPr>
        <w:tab/>
      </w:r>
    </w:p>
    <w:p w14:paraId="6F63E727" w14:textId="1D7F6E25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Số điện thoại liên hệ:</w:t>
      </w:r>
      <w:r w:rsidR="00164ABE" w:rsidRPr="00522C9D">
        <w:rPr>
          <w:sz w:val="21"/>
          <w:szCs w:val="21"/>
        </w:rPr>
        <w:tab/>
      </w:r>
    </w:p>
    <w:p w14:paraId="66A7C385" w14:textId="412B2BCB" w:rsidR="00F37697" w:rsidRPr="00522C9D" w:rsidRDefault="00F37697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>Số cổ phần sở hữu:</w:t>
      </w:r>
      <w:r w:rsidR="00164ABE" w:rsidRPr="00522C9D">
        <w:rPr>
          <w:sz w:val="21"/>
          <w:szCs w:val="21"/>
        </w:rPr>
        <w:tab/>
      </w:r>
    </w:p>
    <w:p w14:paraId="757B9FB9" w14:textId="75E9B187" w:rsidR="00522C9D" w:rsidRPr="00522C9D" w:rsidRDefault="00522C9D" w:rsidP="00522C9D">
      <w:pPr>
        <w:spacing w:after="120" w:line="400" w:lineRule="exact"/>
        <w:ind w:firstLine="720"/>
        <w:rPr>
          <w:sz w:val="21"/>
          <w:szCs w:val="21"/>
        </w:rPr>
      </w:pPr>
      <w:r w:rsidRPr="00522C9D">
        <w:rPr>
          <w:sz w:val="21"/>
          <w:szCs w:val="21"/>
        </w:rPr>
        <w:t xml:space="preserve">Đề nghị Công ty Cổ phần </w:t>
      </w:r>
      <w:r w:rsidR="00CE0F91">
        <w:rPr>
          <w:sz w:val="21"/>
          <w:szCs w:val="21"/>
        </w:rPr>
        <w:t>X</w:t>
      </w:r>
      <w:r w:rsidR="00CE0F91" w:rsidRPr="00CE0F91">
        <w:rPr>
          <w:sz w:val="21"/>
          <w:szCs w:val="21"/>
        </w:rPr>
        <w:t>â</w:t>
      </w:r>
      <w:r w:rsidR="00CE0F91">
        <w:rPr>
          <w:sz w:val="21"/>
          <w:szCs w:val="21"/>
        </w:rPr>
        <w:t>y d</w:t>
      </w:r>
      <w:r w:rsidR="00CE0F91" w:rsidRPr="00CE0F91">
        <w:rPr>
          <w:sz w:val="21"/>
          <w:szCs w:val="21"/>
        </w:rPr>
        <w:t>ựng</w:t>
      </w:r>
      <w:r w:rsidR="00CE0F91">
        <w:rPr>
          <w:sz w:val="21"/>
          <w:szCs w:val="21"/>
        </w:rPr>
        <w:t xml:space="preserve"> v</w:t>
      </w:r>
      <w:r w:rsidR="00CE0F91" w:rsidRPr="00CE0F91">
        <w:rPr>
          <w:sz w:val="21"/>
          <w:szCs w:val="21"/>
        </w:rPr>
        <w:t>à</w:t>
      </w:r>
      <w:r w:rsidR="00CE0F91">
        <w:rPr>
          <w:sz w:val="21"/>
          <w:szCs w:val="21"/>
        </w:rPr>
        <w:t xml:space="preserve"> </w:t>
      </w:r>
      <w:r w:rsidR="00A977EA">
        <w:rPr>
          <w:sz w:val="21"/>
          <w:szCs w:val="21"/>
        </w:rPr>
        <w:t>N</w:t>
      </w:r>
      <w:r w:rsidR="00CE0F91" w:rsidRPr="00CE0F91">
        <w:rPr>
          <w:sz w:val="21"/>
          <w:szCs w:val="21"/>
        </w:rPr>
        <w:t>ă</w:t>
      </w:r>
      <w:r w:rsidR="00CE0F91">
        <w:rPr>
          <w:sz w:val="21"/>
          <w:szCs w:val="21"/>
        </w:rPr>
        <w:t>ng l</w:t>
      </w:r>
      <w:r w:rsidR="00CE0F91" w:rsidRPr="00CE0F91">
        <w:rPr>
          <w:sz w:val="21"/>
          <w:szCs w:val="21"/>
        </w:rPr>
        <w:t>ượng</w:t>
      </w:r>
      <w:r w:rsidR="00CE0F91">
        <w:rPr>
          <w:sz w:val="21"/>
          <w:szCs w:val="21"/>
        </w:rPr>
        <w:t xml:space="preserve"> VCP</w:t>
      </w:r>
      <w:r w:rsidRPr="00522C9D">
        <w:rPr>
          <w:sz w:val="21"/>
          <w:szCs w:val="21"/>
        </w:rPr>
        <w:t xml:space="preserve"> chuyển tiền cổ tức năm 202</w:t>
      </w:r>
      <w:r w:rsidR="00EF3E85">
        <w:rPr>
          <w:sz w:val="21"/>
          <w:szCs w:val="21"/>
        </w:rPr>
        <w:t>4</w:t>
      </w:r>
      <w:r w:rsidRPr="00522C9D">
        <w:rPr>
          <w:sz w:val="21"/>
          <w:szCs w:val="21"/>
        </w:rPr>
        <w:t xml:space="preserve"> (</w:t>
      </w:r>
      <w:r w:rsidR="00CE0F91">
        <w:rPr>
          <w:sz w:val="21"/>
          <w:szCs w:val="21"/>
        </w:rPr>
        <w:t>6</w:t>
      </w:r>
      <w:r w:rsidRPr="00522C9D">
        <w:rPr>
          <w:sz w:val="21"/>
          <w:szCs w:val="21"/>
        </w:rPr>
        <w:t>%) của tôi vào tài khoản chi tiết dưới đây:</w:t>
      </w:r>
    </w:p>
    <w:p w14:paraId="26ED8409" w14:textId="063BA020" w:rsidR="00522C9D" w:rsidRPr="008C77DD" w:rsidRDefault="00522C9D" w:rsidP="008C77D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Tên người thụ hưởng:</w:t>
      </w:r>
      <w:r>
        <w:rPr>
          <w:sz w:val="21"/>
          <w:szCs w:val="21"/>
        </w:rPr>
        <w:tab/>
      </w:r>
    </w:p>
    <w:p w14:paraId="00EF12F5" w14:textId="370318D0" w:rsidR="00522C9D" w:rsidRPr="00522C9D" w:rsidRDefault="00522C9D" w:rsidP="00522C9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Số tài khoản:</w:t>
      </w:r>
      <w:r>
        <w:rPr>
          <w:sz w:val="21"/>
          <w:szCs w:val="21"/>
        </w:rPr>
        <w:tab/>
      </w:r>
    </w:p>
    <w:p w14:paraId="7B60A945" w14:textId="5D702E3A" w:rsidR="00522C9D" w:rsidRDefault="00522C9D" w:rsidP="008C77DD">
      <w:pPr>
        <w:tabs>
          <w:tab w:val="left" w:leader="dot" w:pos="9071"/>
        </w:tabs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Tại Ngân hàng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</w:p>
    <w:p w14:paraId="00916C29" w14:textId="2DD45869" w:rsidR="009046F9" w:rsidRPr="008C77DD" w:rsidRDefault="009046F9" w:rsidP="009046F9">
      <w:pPr>
        <w:tabs>
          <w:tab w:val="left" w:leader="dot" w:pos="9071"/>
        </w:tabs>
        <w:spacing w:after="120" w:line="400" w:lineRule="exact"/>
        <w:ind w:left="567"/>
        <w:rPr>
          <w:sz w:val="21"/>
          <w:szCs w:val="21"/>
        </w:rPr>
      </w:pPr>
      <w:r>
        <w:rPr>
          <w:sz w:val="21"/>
          <w:szCs w:val="21"/>
        </w:rPr>
        <w:t>Chi nh</w:t>
      </w:r>
      <w:r w:rsidR="001B5F73">
        <w:rPr>
          <w:sz w:val="21"/>
          <w:szCs w:val="21"/>
        </w:rPr>
        <w:t>ánh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</w:p>
    <w:p w14:paraId="65F10C75" w14:textId="18088215" w:rsidR="003B7542" w:rsidRPr="00522C9D" w:rsidRDefault="00522C9D" w:rsidP="00522C9D">
      <w:pPr>
        <w:spacing w:after="120" w:line="400" w:lineRule="exact"/>
        <w:rPr>
          <w:sz w:val="21"/>
          <w:szCs w:val="21"/>
        </w:rPr>
      </w:pPr>
      <w:r w:rsidRPr="00522C9D">
        <w:rPr>
          <w:sz w:val="21"/>
          <w:szCs w:val="21"/>
        </w:rPr>
        <w:t xml:space="preserve">          Tôi cam kết chấp hành đầy đủ các quy định về chủ tài khoản và các quy định khác có liên quan của Công ty Cổ phần</w:t>
      </w:r>
      <w:r w:rsidR="000A410D">
        <w:rPr>
          <w:sz w:val="21"/>
          <w:szCs w:val="21"/>
        </w:rPr>
        <w:t xml:space="preserve"> </w:t>
      </w:r>
      <w:r w:rsidR="008B56E4">
        <w:rPr>
          <w:sz w:val="21"/>
          <w:szCs w:val="21"/>
        </w:rPr>
        <w:t xml:space="preserve">Xây dựng và Năng lượng </w:t>
      </w:r>
      <w:r w:rsidR="000A410D">
        <w:rPr>
          <w:sz w:val="21"/>
          <w:szCs w:val="21"/>
        </w:rPr>
        <w:t>VCP</w:t>
      </w:r>
      <w:r w:rsidRPr="00522C9D">
        <w:rPr>
          <w:sz w:val="21"/>
          <w:szCs w:val="21"/>
        </w:rPr>
        <w:t xml:space="preserve"> và Pháp luật Việt Nam.</w:t>
      </w:r>
    </w:p>
    <w:p w14:paraId="58424EC0" w14:textId="03B7F98B" w:rsidR="00F37697" w:rsidRPr="003D7A47" w:rsidRDefault="003D7A47" w:rsidP="003B7542">
      <w:pPr>
        <w:spacing w:before="240" w:after="120" w:line="200" w:lineRule="exact"/>
        <w:ind w:left="5760"/>
        <w:rPr>
          <w:b/>
          <w:bCs/>
          <w:sz w:val="21"/>
          <w:szCs w:val="21"/>
        </w:rPr>
      </w:pPr>
      <w:r w:rsidRPr="003D7A47">
        <w:rPr>
          <w:b/>
          <w:bCs/>
          <w:sz w:val="21"/>
          <w:szCs w:val="21"/>
        </w:rPr>
        <w:t>Người đề nghị</w:t>
      </w:r>
    </w:p>
    <w:p w14:paraId="02D40734" w14:textId="5E9F5BAA" w:rsidR="00F37697" w:rsidRPr="003D7A47" w:rsidRDefault="00F37697" w:rsidP="003B7542">
      <w:pPr>
        <w:spacing w:after="120" w:line="200" w:lineRule="exact"/>
        <w:ind w:left="5760"/>
        <w:rPr>
          <w:i/>
          <w:sz w:val="19"/>
          <w:szCs w:val="19"/>
        </w:rPr>
      </w:pPr>
      <w:r w:rsidRPr="003D7A47">
        <w:rPr>
          <w:i/>
          <w:sz w:val="19"/>
          <w:szCs w:val="19"/>
        </w:rPr>
        <w:t>(Ký, ghi rõ họ tên)</w:t>
      </w:r>
    </w:p>
    <w:p w14:paraId="1B24F523" w14:textId="77777777" w:rsidR="00F37697" w:rsidRPr="002A5C14" w:rsidRDefault="00F37697" w:rsidP="003D7A47">
      <w:pPr>
        <w:spacing w:after="120" w:line="200" w:lineRule="exact"/>
        <w:rPr>
          <w:i/>
          <w:sz w:val="21"/>
          <w:szCs w:val="21"/>
        </w:rPr>
      </w:pPr>
    </w:p>
    <w:p w14:paraId="622E7D36" w14:textId="77777777" w:rsidR="00F9101F" w:rsidRDefault="00F9101F" w:rsidP="00F9101F"/>
    <w:p w14:paraId="035B3A5C" w14:textId="77777777" w:rsidR="008C77DD" w:rsidRDefault="008C77DD" w:rsidP="00F9101F"/>
    <w:p w14:paraId="2740E15B" w14:textId="77777777" w:rsidR="008C77DD" w:rsidRDefault="008C77DD" w:rsidP="00F9101F"/>
    <w:p w14:paraId="5D5D94E3" w14:textId="77777777" w:rsidR="008C77DD" w:rsidRDefault="008C77DD" w:rsidP="00F9101F"/>
    <w:p w14:paraId="2C110DE0" w14:textId="77777777" w:rsidR="008C77DD" w:rsidRDefault="008C77DD" w:rsidP="00F9101F"/>
    <w:p w14:paraId="49D962DA" w14:textId="77777777" w:rsidR="008C77DD" w:rsidRDefault="008C77DD" w:rsidP="00F9101F"/>
    <w:p w14:paraId="2495D67E" w14:textId="6A25B82E" w:rsidR="008C77DD" w:rsidRPr="008C77DD" w:rsidRDefault="008C77DD" w:rsidP="008C77DD">
      <w:pPr>
        <w:spacing w:before="0" w:after="0" w:line="240" w:lineRule="auto"/>
        <w:rPr>
          <w:b/>
          <w:i/>
          <w:iCs/>
          <w:sz w:val="19"/>
          <w:szCs w:val="19"/>
        </w:rPr>
      </w:pPr>
      <w:r w:rsidRPr="008C77DD">
        <w:rPr>
          <w:b/>
          <w:i/>
          <w:iCs/>
          <w:sz w:val="19"/>
          <w:szCs w:val="19"/>
        </w:rPr>
        <w:t>Quý cổ đông lưu ý:</w:t>
      </w:r>
    </w:p>
    <w:p w14:paraId="23525400" w14:textId="77777777" w:rsidR="008C77DD" w:rsidRDefault="008C77DD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Tên người thụ hưởng phải trùng khớp với tên cổ đông ghi trên sổ cổ đông.</w:t>
      </w:r>
    </w:p>
    <w:p w14:paraId="3EB7BDD6" w14:textId="171FED1C" w:rsidR="00730EC7" w:rsidRPr="008C77DD" w:rsidRDefault="00730EC7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proofErr w:type="gramStart"/>
      <w:r>
        <w:rPr>
          <w:iCs/>
          <w:sz w:val="17"/>
          <w:szCs w:val="17"/>
        </w:rPr>
        <w:t xml:space="preserve">Cổ đông gửi kèm bản sao CCCD và sổ cổ </w:t>
      </w:r>
      <w:r w:rsidR="00DE3F43">
        <w:rPr>
          <w:iCs/>
          <w:sz w:val="17"/>
          <w:szCs w:val="17"/>
        </w:rPr>
        <w:t>đông</w:t>
      </w:r>
      <w:proofErr w:type="gramEnd"/>
      <w:r w:rsidR="00DE3F43">
        <w:rPr>
          <w:iCs/>
          <w:sz w:val="17"/>
          <w:szCs w:val="17"/>
        </w:rPr>
        <w:t>.</w:t>
      </w:r>
    </w:p>
    <w:p w14:paraId="286D4EA1" w14:textId="77777777" w:rsidR="008C77DD" w:rsidRPr="008C77DD" w:rsidRDefault="008C77DD" w:rsidP="008C77DD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Phí chuyển khoản do người thụ hưởng trả.</w:t>
      </w:r>
    </w:p>
    <w:p w14:paraId="77702705" w14:textId="0DAA1547" w:rsidR="008C77DD" w:rsidRPr="008C77DD" w:rsidRDefault="008C77DD" w:rsidP="00F9101F">
      <w:pPr>
        <w:numPr>
          <w:ilvl w:val="0"/>
          <w:numId w:val="17"/>
        </w:numPr>
        <w:spacing w:before="0" w:after="0" w:line="240" w:lineRule="auto"/>
        <w:ind w:left="142" w:hanging="142"/>
        <w:rPr>
          <w:iCs/>
          <w:sz w:val="17"/>
          <w:szCs w:val="17"/>
        </w:rPr>
      </w:pPr>
      <w:r w:rsidRPr="008C77DD">
        <w:rPr>
          <w:iCs/>
          <w:sz w:val="17"/>
          <w:szCs w:val="17"/>
        </w:rPr>
        <w:t>Địa chỉ nhận Giấy đề nghị nhận tiền cổ tức năm 20</w:t>
      </w:r>
      <w:r w:rsidR="001B5F73">
        <w:rPr>
          <w:iCs/>
          <w:sz w:val="17"/>
          <w:szCs w:val="17"/>
        </w:rPr>
        <w:t>24</w:t>
      </w:r>
      <w:r w:rsidRPr="008C77DD">
        <w:rPr>
          <w:iCs/>
          <w:sz w:val="17"/>
          <w:szCs w:val="17"/>
        </w:rPr>
        <w:t xml:space="preserve"> (</w:t>
      </w:r>
      <w:r w:rsidR="00D21937">
        <w:rPr>
          <w:iCs/>
          <w:sz w:val="17"/>
          <w:szCs w:val="17"/>
        </w:rPr>
        <w:t>6</w:t>
      </w:r>
      <w:r w:rsidRPr="008C77DD">
        <w:rPr>
          <w:iCs/>
          <w:sz w:val="17"/>
          <w:szCs w:val="17"/>
        </w:rPr>
        <w:t xml:space="preserve">%) bằng chuyển khoản: </w:t>
      </w:r>
      <w:r w:rsidR="008B56E4">
        <w:rPr>
          <w:iCs/>
          <w:sz w:val="17"/>
          <w:szCs w:val="17"/>
        </w:rPr>
        <w:t xml:space="preserve">Ban Tài chính - Kế hoạch, </w:t>
      </w:r>
      <w:r w:rsidRPr="008C77DD">
        <w:rPr>
          <w:iCs/>
          <w:sz w:val="17"/>
          <w:szCs w:val="17"/>
        </w:rPr>
        <w:t xml:space="preserve">Công ty Cổ phần </w:t>
      </w:r>
      <w:r w:rsidR="00D21937">
        <w:rPr>
          <w:iCs/>
          <w:sz w:val="17"/>
          <w:szCs w:val="17"/>
        </w:rPr>
        <w:t>X</w:t>
      </w:r>
      <w:r w:rsidR="00D21937" w:rsidRPr="00D21937">
        <w:rPr>
          <w:iCs/>
          <w:sz w:val="17"/>
          <w:szCs w:val="17"/>
        </w:rPr>
        <w:t>â</w:t>
      </w:r>
      <w:r w:rsidR="00D21937">
        <w:rPr>
          <w:iCs/>
          <w:sz w:val="17"/>
          <w:szCs w:val="17"/>
        </w:rPr>
        <w:t>y d</w:t>
      </w:r>
      <w:r w:rsidR="00D21937" w:rsidRPr="00D21937">
        <w:rPr>
          <w:iCs/>
          <w:sz w:val="17"/>
          <w:szCs w:val="17"/>
        </w:rPr>
        <w:t>ựng</w:t>
      </w:r>
      <w:r w:rsidR="00D21937">
        <w:rPr>
          <w:iCs/>
          <w:sz w:val="17"/>
          <w:szCs w:val="17"/>
        </w:rPr>
        <w:t xml:space="preserve"> v</w:t>
      </w:r>
      <w:r w:rsidR="00D21937" w:rsidRPr="00D21937">
        <w:rPr>
          <w:iCs/>
          <w:sz w:val="17"/>
          <w:szCs w:val="17"/>
        </w:rPr>
        <w:t>à</w:t>
      </w:r>
      <w:r w:rsidR="00D21937">
        <w:rPr>
          <w:iCs/>
          <w:sz w:val="17"/>
          <w:szCs w:val="17"/>
        </w:rPr>
        <w:t xml:space="preserve"> </w:t>
      </w:r>
      <w:r w:rsidR="008B56E4">
        <w:rPr>
          <w:iCs/>
          <w:sz w:val="17"/>
          <w:szCs w:val="17"/>
        </w:rPr>
        <w:t>N</w:t>
      </w:r>
      <w:r w:rsidR="00D21937" w:rsidRPr="00D21937">
        <w:rPr>
          <w:iCs/>
          <w:sz w:val="17"/>
          <w:szCs w:val="17"/>
        </w:rPr>
        <w:t>ă</w:t>
      </w:r>
      <w:r w:rsidR="00D21937">
        <w:rPr>
          <w:iCs/>
          <w:sz w:val="17"/>
          <w:szCs w:val="17"/>
        </w:rPr>
        <w:t>ng l</w:t>
      </w:r>
      <w:r w:rsidR="00D21937" w:rsidRPr="00D21937">
        <w:rPr>
          <w:iCs/>
          <w:sz w:val="17"/>
          <w:szCs w:val="17"/>
        </w:rPr>
        <w:t>ượng</w:t>
      </w:r>
      <w:r w:rsidR="00D21937">
        <w:rPr>
          <w:iCs/>
          <w:sz w:val="17"/>
          <w:szCs w:val="17"/>
        </w:rPr>
        <w:t xml:space="preserve"> VCP</w:t>
      </w:r>
      <w:r w:rsidRPr="008C77DD">
        <w:rPr>
          <w:iCs/>
          <w:sz w:val="17"/>
          <w:szCs w:val="17"/>
        </w:rPr>
        <w:t xml:space="preserve">, Tầng 19, tòa Vinaconex, số 34 </w:t>
      </w:r>
      <w:r w:rsidR="004629E9">
        <w:rPr>
          <w:iCs/>
          <w:sz w:val="17"/>
          <w:szCs w:val="17"/>
        </w:rPr>
        <w:t>ph</w:t>
      </w:r>
      <w:r w:rsidR="004629E9" w:rsidRPr="004629E9">
        <w:rPr>
          <w:iCs/>
          <w:sz w:val="17"/>
          <w:szCs w:val="17"/>
        </w:rPr>
        <w:t>ố</w:t>
      </w:r>
      <w:r w:rsidR="004629E9">
        <w:rPr>
          <w:iCs/>
          <w:sz w:val="17"/>
          <w:szCs w:val="17"/>
        </w:rPr>
        <w:t xml:space="preserve"> </w:t>
      </w:r>
      <w:r w:rsidRPr="008C77DD">
        <w:rPr>
          <w:iCs/>
          <w:sz w:val="17"/>
          <w:szCs w:val="17"/>
        </w:rPr>
        <w:t xml:space="preserve">Láng Hạ, </w:t>
      </w:r>
      <w:r w:rsidR="001B5F73">
        <w:rPr>
          <w:iCs/>
          <w:sz w:val="17"/>
          <w:szCs w:val="17"/>
        </w:rPr>
        <w:t>Phường Láng</w:t>
      </w:r>
      <w:r w:rsidRPr="008C77DD">
        <w:rPr>
          <w:iCs/>
          <w:sz w:val="17"/>
          <w:szCs w:val="17"/>
        </w:rPr>
        <w:t>,</w:t>
      </w:r>
      <w:r w:rsidR="001B5F73">
        <w:rPr>
          <w:iCs/>
          <w:sz w:val="17"/>
          <w:szCs w:val="17"/>
        </w:rPr>
        <w:t xml:space="preserve"> TP.</w:t>
      </w:r>
      <w:r w:rsidRPr="008C77DD">
        <w:rPr>
          <w:iCs/>
          <w:sz w:val="17"/>
          <w:szCs w:val="17"/>
        </w:rPr>
        <w:t xml:space="preserve"> Hà Nội.</w:t>
      </w:r>
    </w:p>
    <w:sectPr w:rsidR="008C77DD" w:rsidRPr="008C77DD" w:rsidSect="008C77DD">
      <w:headerReference w:type="default" r:id="rId9"/>
      <w:footerReference w:type="default" r:id="rId10"/>
      <w:pgSz w:w="11906" w:h="16838" w:code="9"/>
      <w:pgMar w:top="1134" w:right="1134" w:bottom="567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6924" w14:textId="77777777" w:rsidR="009A4C1A" w:rsidRDefault="009A4C1A" w:rsidP="00226223">
      <w:pPr>
        <w:spacing w:before="0" w:after="0" w:line="240" w:lineRule="auto"/>
      </w:pPr>
      <w:r>
        <w:separator/>
      </w:r>
    </w:p>
  </w:endnote>
  <w:endnote w:type="continuationSeparator" w:id="0">
    <w:p w14:paraId="6B939F99" w14:textId="77777777" w:rsidR="009A4C1A" w:rsidRDefault="009A4C1A" w:rsidP="002262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C9F7" w14:textId="078BD177" w:rsidR="00F015CD" w:rsidRDefault="00F015CD">
    <w:pPr>
      <w:pStyle w:val="Footer"/>
      <w:jc w:val="right"/>
    </w:pPr>
  </w:p>
  <w:p w14:paraId="3F9AC35B" w14:textId="77777777" w:rsidR="00F015CD" w:rsidRDefault="00F0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EB74" w14:textId="77777777" w:rsidR="009A4C1A" w:rsidRDefault="009A4C1A" w:rsidP="00226223">
      <w:pPr>
        <w:spacing w:before="0" w:after="0" w:line="240" w:lineRule="auto"/>
      </w:pPr>
      <w:r>
        <w:separator/>
      </w:r>
    </w:p>
  </w:footnote>
  <w:footnote w:type="continuationSeparator" w:id="0">
    <w:p w14:paraId="3BB3831C" w14:textId="77777777" w:rsidR="009A4C1A" w:rsidRDefault="009A4C1A" w:rsidP="002262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B9A72" w14:textId="77777777" w:rsidR="00C1058F" w:rsidRDefault="00C1058F" w:rsidP="00C1058F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left"/>
      <w:rPr>
        <w:sz w:val="18"/>
        <w:szCs w:val="18"/>
        <w:lang w:val="vi-VN"/>
      </w:rPr>
    </w:pPr>
    <w:r w:rsidRPr="002B7943">
      <w:rPr>
        <w:noProof/>
      </w:rPr>
      <w:drawing>
        <wp:anchor distT="0" distB="0" distL="114300" distR="114300" simplePos="0" relativeHeight="251659264" behindDoc="0" locked="0" layoutInCell="1" allowOverlap="1" wp14:anchorId="2F9A3D83" wp14:editId="63430526">
          <wp:simplePos x="0" y="0"/>
          <wp:positionH relativeFrom="column">
            <wp:posOffset>160020</wp:posOffset>
          </wp:positionH>
          <wp:positionV relativeFrom="paragraph">
            <wp:posOffset>43703</wp:posOffset>
          </wp:positionV>
          <wp:extent cx="1539240" cy="655320"/>
          <wp:effectExtent l="0" t="0" r="3810" b="0"/>
          <wp:wrapNone/>
          <wp:docPr id="2" name="Picture 2" descr="C:\Users\H110\AppData\Local\Packages\Microsoft.MicrosoftEdge_8wekyb3d8bbwe\TempState\Downloads\VCP_logo-0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110\AppData\Local\Packages\Microsoft.MicrosoftEdge_8wekyb3d8bbwe\TempState\Downloads\VCP_logo-0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</w:p>
  <w:p w14:paraId="056AD515" w14:textId="03B54F1E" w:rsidR="00C1058F" w:rsidRPr="001E5FD4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b/>
        <w:bCs/>
        <w:sz w:val="18"/>
        <w:szCs w:val="18"/>
      </w:rPr>
    </w:pPr>
    <w:r w:rsidRPr="00C1058F">
      <w:rPr>
        <w:b/>
        <w:bCs/>
        <w:sz w:val="18"/>
        <w:szCs w:val="18"/>
        <w:lang w:val="vi-VN"/>
      </w:rPr>
      <w:tab/>
    </w:r>
    <w:r>
      <w:rPr>
        <w:b/>
        <w:bCs/>
        <w:sz w:val="18"/>
        <w:szCs w:val="18"/>
      </w:rPr>
      <w:t xml:space="preserve">                                                                       </w:t>
    </w:r>
    <w:r w:rsidRPr="00C1058F">
      <w:rPr>
        <w:b/>
        <w:bCs/>
        <w:sz w:val="18"/>
        <w:szCs w:val="18"/>
      </w:rPr>
      <w:t xml:space="preserve">CÔNG TY CỔ PHẦN </w:t>
    </w:r>
    <w:r w:rsidR="00230560">
      <w:rPr>
        <w:b/>
        <w:bCs/>
        <w:sz w:val="18"/>
        <w:szCs w:val="18"/>
      </w:rPr>
      <w:t>X</w:t>
    </w:r>
    <w:r w:rsidR="00230560" w:rsidRPr="00230560">
      <w:rPr>
        <w:b/>
        <w:bCs/>
        <w:sz w:val="18"/>
        <w:szCs w:val="18"/>
      </w:rPr>
      <w:t>Â</w:t>
    </w:r>
    <w:r w:rsidR="00230560">
      <w:rPr>
        <w:b/>
        <w:bCs/>
        <w:sz w:val="18"/>
        <w:szCs w:val="18"/>
      </w:rPr>
      <w:t>Y D</w:t>
    </w:r>
    <w:r w:rsidR="00230560" w:rsidRPr="00230560">
      <w:rPr>
        <w:b/>
        <w:bCs/>
        <w:sz w:val="18"/>
        <w:szCs w:val="18"/>
      </w:rPr>
      <w:t>ỰNG</w:t>
    </w:r>
    <w:r w:rsidR="00230560">
      <w:rPr>
        <w:b/>
        <w:bCs/>
        <w:sz w:val="18"/>
        <w:szCs w:val="18"/>
      </w:rPr>
      <w:t xml:space="preserve"> V</w:t>
    </w:r>
    <w:r w:rsidR="00230560" w:rsidRPr="00230560">
      <w:rPr>
        <w:b/>
        <w:bCs/>
        <w:sz w:val="18"/>
        <w:szCs w:val="18"/>
      </w:rPr>
      <w:t>À</w:t>
    </w:r>
    <w:r w:rsidR="00230560">
      <w:rPr>
        <w:b/>
        <w:bCs/>
        <w:sz w:val="18"/>
        <w:szCs w:val="18"/>
      </w:rPr>
      <w:t xml:space="preserve"> N</w:t>
    </w:r>
    <w:r w:rsidR="00230560" w:rsidRPr="00230560">
      <w:rPr>
        <w:b/>
        <w:bCs/>
        <w:sz w:val="18"/>
        <w:szCs w:val="18"/>
      </w:rPr>
      <w:t>Ă</w:t>
    </w:r>
    <w:r w:rsidR="00230560">
      <w:rPr>
        <w:b/>
        <w:bCs/>
        <w:sz w:val="18"/>
        <w:szCs w:val="18"/>
      </w:rPr>
      <w:t>NG L</w:t>
    </w:r>
    <w:r w:rsidR="00230560" w:rsidRPr="00230560">
      <w:rPr>
        <w:b/>
        <w:bCs/>
        <w:sz w:val="18"/>
        <w:szCs w:val="18"/>
      </w:rPr>
      <w:t>ƯỢNG</w:t>
    </w:r>
    <w:r w:rsidR="00230560">
      <w:rPr>
        <w:b/>
        <w:bCs/>
        <w:sz w:val="18"/>
        <w:szCs w:val="18"/>
      </w:rPr>
      <w:t xml:space="preserve"> VCP</w:t>
    </w:r>
  </w:p>
  <w:p w14:paraId="174EFE3B" w14:textId="5A3CCE8D" w:rsidR="00C1058F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sz w:val="18"/>
        <w:szCs w:val="18"/>
        <w:lang w:val="vi-VN"/>
      </w:rPr>
    </w:pPr>
    <w:r w:rsidRPr="00C1058F">
      <w:rPr>
        <w:sz w:val="18"/>
        <w:szCs w:val="18"/>
      </w:rPr>
      <w:tab/>
    </w:r>
    <w:r w:rsidRPr="00C1058F">
      <w:rPr>
        <w:sz w:val="18"/>
        <w:szCs w:val="18"/>
      </w:rPr>
      <w:tab/>
      <w:t xml:space="preserve">                                            </w:t>
    </w:r>
    <w:r w:rsidR="00EF3E85">
      <w:rPr>
        <w:sz w:val="18"/>
        <w:szCs w:val="18"/>
      </w:rPr>
      <w:t>T</w:t>
    </w:r>
    <w:r w:rsidR="00230560" w:rsidRPr="00230560">
      <w:rPr>
        <w:sz w:val="18"/>
        <w:szCs w:val="18"/>
      </w:rPr>
      <w:t>ầng</w:t>
    </w:r>
    <w:r w:rsidR="00230560">
      <w:rPr>
        <w:sz w:val="18"/>
        <w:szCs w:val="18"/>
      </w:rPr>
      <w:t xml:space="preserve"> 19</w:t>
    </w:r>
    <w:r w:rsidR="00A977EA">
      <w:rPr>
        <w:sz w:val="18"/>
        <w:szCs w:val="18"/>
      </w:rPr>
      <w:t>,</w:t>
    </w:r>
    <w:r w:rsidR="00230560">
      <w:rPr>
        <w:sz w:val="18"/>
        <w:szCs w:val="18"/>
      </w:rPr>
      <w:t xml:space="preserve"> t</w:t>
    </w:r>
    <w:r w:rsidR="00230560" w:rsidRPr="00230560">
      <w:rPr>
        <w:sz w:val="18"/>
        <w:szCs w:val="18"/>
      </w:rPr>
      <w:t>òa</w:t>
    </w:r>
    <w:r w:rsidR="00230560">
      <w:rPr>
        <w:sz w:val="18"/>
        <w:szCs w:val="18"/>
      </w:rPr>
      <w:t xml:space="preserve"> nh</w:t>
    </w:r>
    <w:r w:rsidR="00230560" w:rsidRPr="00230560">
      <w:rPr>
        <w:sz w:val="18"/>
        <w:szCs w:val="18"/>
      </w:rPr>
      <w:t>à</w:t>
    </w:r>
    <w:r w:rsidR="00230560">
      <w:rPr>
        <w:sz w:val="18"/>
        <w:szCs w:val="18"/>
      </w:rPr>
      <w:t xml:space="preserve"> Vinaconex</w:t>
    </w:r>
    <w:r w:rsidR="00A977EA">
      <w:rPr>
        <w:sz w:val="18"/>
        <w:szCs w:val="18"/>
      </w:rPr>
      <w:t>,</w:t>
    </w:r>
    <w:r w:rsidR="00230560">
      <w:rPr>
        <w:sz w:val="18"/>
        <w:szCs w:val="18"/>
      </w:rPr>
      <w:t xml:space="preserve"> s</w:t>
    </w:r>
    <w:r w:rsidR="00230560" w:rsidRPr="00230560">
      <w:rPr>
        <w:sz w:val="18"/>
        <w:szCs w:val="18"/>
      </w:rPr>
      <w:t>ố</w:t>
    </w:r>
    <w:r w:rsidR="00230560">
      <w:rPr>
        <w:sz w:val="18"/>
        <w:szCs w:val="18"/>
      </w:rPr>
      <w:t xml:space="preserve"> 34 ph</w:t>
    </w:r>
    <w:r w:rsidR="00230560" w:rsidRPr="00230560">
      <w:rPr>
        <w:sz w:val="18"/>
        <w:szCs w:val="18"/>
      </w:rPr>
      <w:t>ố</w:t>
    </w:r>
    <w:r w:rsidR="00230560">
      <w:rPr>
        <w:sz w:val="18"/>
        <w:szCs w:val="18"/>
      </w:rPr>
      <w:t xml:space="preserve"> L</w:t>
    </w:r>
    <w:r w:rsidR="00230560" w:rsidRPr="00230560">
      <w:rPr>
        <w:sz w:val="18"/>
        <w:szCs w:val="18"/>
      </w:rPr>
      <w:t>áng</w:t>
    </w:r>
    <w:r w:rsidR="00230560">
      <w:rPr>
        <w:sz w:val="18"/>
        <w:szCs w:val="18"/>
      </w:rPr>
      <w:t xml:space="preserve"> </w:t>
    </w:r>
    <w:r w:rsidR="00A977EA">
      <w:rPr>
        <w:sz w:val="18"/>
        <w:szCs w:val="18"/>
      </w:rPr>
      <w:t>H</w:t>
    </w:r>
    <w:r w:rsidR="00230560" w:rsidRPr="00230560">
      <w:rPr>
        <w:sz w:val="18"/>
        <w:szCs w:val="18"/>
      </w:rPr>
      <w:t>ạ</w:t>
    </w:r>
    <w:r w:rsidR="00A977EA">
      <w:rPr>
        <w:sz w:val="18"/>
        <w:szCs w:val="18"/>
      </w:rPr>
      <w:t>,</w:t>
    </w:r>
    <w:r w:rsidR="0068342B">
      <w:rPr>
        <w:sz w:val="18"/>
        <w:szCs w:val="18"/>
      </w:rPr>
      <w:t xml:space="preserve"> ph</w:t>
    </w:r>
    <w:r w:rsidR="0068342B" w:rsidRPr="0068342B">
      <w:rPr>
        <w:sz w:val="18"/>
        <w:szCs w:val="18"/>
      </w:rPr>
      <w:t>ường</w:t>
    </w:r>
    <w:r w:rsidR="0068342B">
      <w:rPr>
        <w:sz w:val="18"/>
        <w:szCs w:val="18"/>
      </w:rPr>
      <w:t xml:space="preserve"> L</w:t>
    </w:r>
    <w:r w:rsidR="0068342B" w:rsidRPr="0068342B">
      <w:rPr>
        <w:sz w:val="18"/>
        <w:szCs w:val="18"/>
      </w:rPr>
      <w:t>áng</w:t>
    </w:r>
    <w:r w:rsidR="00A977EA">
      <w:rPr>
        <w:sz w:val="18"/>
        <w:szCs w:val="18"/>
      </w:rPr>
      <w:t>,</w:t>
    </w:r>
    <w:r w:rsidR="0068342B">
      <w:rPr>
        <w:sz w:val="18"/>
        <w:szCs w:val="18"/>
      </w:rPr>
      <w:t xml:space="preserve"> H</w:t>
    </w:r>
    <w:r w:rsidR="0068342B" w:rsidRPr="0068342B">
      <w:rPr>
        <w:sz w:val="18"/>
        <w:szCs w:val="18"/>
      </w:rPr>
      <w:t>à</w:t>
    </w:r>
    <w:r w:rsidR="0068342B">
      <w:rPr>
        <w:sz w:val="18"/>
        <w:szCs w:val="18"/>
      </w:rPr>
      <w:t xml:space="preserve"> </w:t>
    </w:r>
    <w:r w:rsidR="00A977EA">
      <w:rPr>
        <w:sz w:val="18"/>
        <w:szCs w:val="18"/>
      </w:rPr>
      <w:t>N</w:t>
    </w:r>
    <w:r w:rsidR="0068342B" w:rsidRPr="0068342B">
      <w:rPr>
        <w:sz w:val="18"/>
        <w:szCs w:val="18"/>
      </w:rPr>
      <w:t>ội</w:t>
    </w:r>
  </w:p>
  <w:p w14:paraId="02EBBED1" w14:textId="70C48002" w:rsidR="00226223" w:rsidRPr="00942315" w:rsidRDefault="001E5FD4" w:rsidP="001E5FD4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i/>
        <w:iCs/>
        <w:sz w:val="18"/>
        <w:szCs w:val="18"/>
        <w:lang w:val="vi-VN"/>
      </w:rPr>
    </w:pPr>
    <w:r w:rsidRPr="00942315">
      <w:rPr>
        <w:i/>
        <w:iCs/>
        <w:sz w:val="18"/>
        <w:szCs w:val="18"/>
      </w:rPr>
      <w:t>https://vcpholdings.com.vn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654"/>
    <w:multiLevelType w:val="hybridMultilevel"/>
    <w:tmpl w:val="3F10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745"/>
    <w:multiLevelType w:val="hybridMultilevel"/>
    <w:tmpl w:val="170C73DC"/>
    <w:lvl w:ilvl="0" w:tplc="995E4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04B7"/>
    <w:multiLevelType w:val="hybridMultilevel"/>
    <w:tmpl w:val="B9800D68"/>
    <w:lvl w:ilvl="0" w:tplc="372C25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C1FF6"/>
    <w:multiLevelType w:val="hybridMultilevel"/>
    <w:tmpl w:val="DBACCF8C"/>
    <w:lvl w:ilvl="0" w:tplc="35D21CEC">
      <w:numFmt w:val="bullet"/>
      <w:lvlText w:val="-"/>
      <w:lvlJc w:val="left"/>
      <w:pPr>
        <w:ind w:left="80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45C0ADC"/>
    <w:multiLevelType w:val="hybridMultilevel"/>
    <w:tmpl w:val="2FF66358"/>
    <w:lvl w:ilvl="0" w:tplc="38629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261D3A"/>
    <w:multiLevelType w:val="hybridMultilevel"/>
    <w:tmpl w:val="D3E0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76C"/>
    <w:multiLevelType w:val="hybridMultilevel"/>
    <w:tmpl w:val="69C666F8"/>
    <w:lvl w:ilvl="0" w:tplc="69507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28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F670B4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17743"/>
    <w:multiLevelType w:val="hybridMultilevel"/>
    <w:tmpl w:val="1F08EE4C"/>
    <w:lvl w:ilvl="0" w:tplc="D9702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F6C"/>
    <w:multiLevelType w:val="multilevel"/>
    <w:tmpl w:val="29F2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9" w15:restartNumberingAfterBreak="0">
    <w:nsid w:val="43B94EDB"/>
    <w:multiLevelType w:val="hybridMultilevel"/>
    <w:tmpl w:val="8F28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2B58"/>
    <w:multiLevelType w:val="hybridMultilevel"/>
    <w:tmpl w:val="5CA0DA82"/>
    <w:lvl w:ilvl="0" w:tplc="E2A6A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37E6"/>
    <w:multiLevelType w:val="multilevel"/>
    <w:tmpl w:val="BAEEB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57E41E99"/>
    <w:multiLevelType w:val="hybridMultilevel"/>
    <w:tmpl w:val="A1F60A5A"/>
    <w:lvl w:ilvl="0" w:tplc="699C21EC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ED68CD"/>
    <w:multiLevelType w:val="hybridMultilevel"/>
    <w:tmpl w:val="604E0988"/>
    <w:lvl w:ilvl="0" w:tplc="0409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6E67"/>
    <w:multiLevelType w:val="hybridMultilevel"/>
    <w:tmpl w:val="0BC4BB10"/>
    <w:lvl w:ilvl="0" w:tplc="99AC0C02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67F1"/>
    <w:multiLevelType w:val="hybridMultilevel"/>
    <w:tmpl w:val="FD0ECA6C"/>
    <w:lvl w:ilvl="0" w:tplc="D1D45A12">
      <w:numFmt w:val="bullet"/>
      <w:lvlText w:val="-"/>
      <w:lvlJc w:val="left"/>
      <w:pPr>
        <w:ind w:left="4046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6" w15:restartNumberingAfterBreak="0">
    <w:nsid w:val="7DB31A20"/>
    <w:multiLevelType w:val="hybridMultilevel"/>
    <w:tmpl w:val="0D108EA0"/>
    <w:lvl w:ilvl="0" w:tplc="790E8790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982721">
    <w:abstractNumId w:val="7"/>
  </w:num>
  <w:num w:numId="2" w16cid:durableId="324095810">
    <w:abstractNumId w:val="4"/>
  </w:num>
  <w:num w:numId="3" w16cid:durableId="802847053">
    <w:abstractNumId w:val="14"/>
  </w:num>
  <w:num w:numId="4" w16cid:durableId="789590751">
    <w:abstractNumId w:val="5"/>
  </w:num>
  <w:num w:numId="5" w16cid:durableId="774715788">
    <w:abstractNumId w:val="12"/>
  </w:num>
  <w:num w:numId="6" w16cid:durableId="794952290">
    <w:abstractNumId w:val="16"/>
  </w:num>
  <w:num w:numId="7" w16cid:durableId="1891842914">
    <w:abstractNumId w:val="6"/>
  </w:num>
  <w:num w:numId="8" w16cid:durableId="860430995">
    <w:abstractNumId w:val="11"/>
  </w:num>
  <w:num w:numId="9" w16cid:durableId="1759445465">
    <w:abstractNumId w:val="13"/>
  </w:num>
  <w:num w:numId="10" w16cid:durableId="291981417">
    <w:abstractNumId w:val="8"/>
  </w:num>
  <w:num w:numId="11" w16cid:durableId="97023175">
    <w:abstractNumId w:val="10"/>
  </w:num>
  <w:num w:numId="12" w16cid:durableId="1586648862">
    <w:abstractNumId w:val="0"/>
  </w:num>
  <w:num w:numId="13" w16cid:durableId="1633243297">
    <w:abstractNumId w:val="3"/>
  </w:num>
  <w:num w:numId="14" w16cid:durableId="1258951416">
    <w:abstractNumId w:val="1"/>
  </w:num>
  <w:num w:numId="15" w16cid:durableId="1439791061">
    <w:abstractNumId w:val="9"/>
  </w:num>
  <w:num w:numId="16" w16cid:durableId="143817717">
    <w:abstractNumId w:val="2"/>
  </w:num>
  <w:num w:numId="17" w16cid:durableId="645744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23"/>
    <w:rsid w:val="00000371"/>
    <w:rsid w:val="00006A0E"/>
    <w:rsid w:val="000072EF"/>
    <w:rsid w:val="00013DA5"/>
    <w:rsid w:val="00026DCC"/>
    <w:rsid w:val="00035D7A"/>
    <w:rsid w:val="00050F1D"/>
    <w:rsid w:val="00067756"/>
    <w:rsid w:val="000869FB"/>
    <w:rsid w:val="000965DF"/>
    <w:rsid w:val="00097D64"/>
    <w:rsid w:val="000A410D"/>
    <w:rsid w:val="000B04D1"/>
    <w:rsid w:val="000B70CD"/>
    <w:rsid w:val="000C0804"/>
    <w:rsid w:val="000C08A5"/>
    <w:rsid w:val="000C0B12"/>
    <w:rsid w:val="000E2E4A"/>
    <w:rsid w:val="000E6C5F"/>
    <w:rsid w:val="000F7A15"/>
    <w:rsid w:val="001011E6"/>
    <w:rsid w:val="0010142D"/>
    <w:rsid w:val="001019DA"/>
    <w:rsid w:val="0011764C"/>
    <w:rsid w:val="00123C7D"/>
    <w:rsid w:val="00126F94"/>
    <w:rsid w:val="001375EE"/>
    <w:rsid w:val="001450C1"/>
    <w:rsid w:val="001573FE"/>
    <w:rsid w:val="001604E5"/>
    <w:rsid w:val="00164ABE"/>
    <w:rsid w:val="00165EC2"/>
    <w:rsid w:val="00173C9A"/>
    <w:rsid w:val="00182E26"/>
    <w:rsid w:val="001848D3"/>
    <w:rsid w:val="00190419"/>
    <w:rsid w:val="0019699A"/>
    <w:rsid w:val="001A673F"/>
    <w:rsid w:val="001B5F73"/>
    <w:rsid w:val="001B6CEC"/>
    <w:rsid w:val="001D1BD6"/>
    <w:rsid w:val="001D7E86"/>
    <w:rsid w:val="001E00A0"/>
    <w:rsid w:val="001E0AF9"/>
    <w:rsid w:val="001E49FA"/>
    <w:rsid w:val="001E5FD4"/>
    <w:rsid w:val="001E61E9"/>
    <w:rsid w:val="001E6373"/>
    <w:rsid w:val="001F1736"/>
    <w:rsid w:val="001F51A1"/>
    <w:rsid w:val="0020350A"/>
    <w:rsid w:val="00207CB2"/>
    <w:rsid w:val="00215835"/>
    <w:rsid w:val="00226223"/>
    <w:rsid w:val="00230560"/>
    <w:rsid w:val="002356AB"/>
    <w:rsid w:val="00243446"/>
    <w:rsid w:val="00244932"/>
    <w:rsid w:val="002458AA"/>
    <w:rsid w:val="00255B8D"/>
    <w:rsid w:val="00260A53"/>
    <w:rsid w:val="0026285D"/>
    <w:rsid w:val="002665AC"/>
    <w:rsid w:val="00270B39"/>
    <w:rsid w:val="00273A40"/>
    <w:rsid w:val="002804BD"/>
    <w:rsid w:val="00283363"/>
    <w:rsid w:val="00294A89"/>
    <w:rsid w:val="00295425"/>
    <w:rsid w:val="002A1E27"/>
    <w:rsid w:val="002A2EB4"/>
    <w:rsid w:val="002C4D81"/>
    <w:rsid w:val="002D204D"/>
    <w:rsid w:val="002D757A"/>
    <w:rsid w:val="002E2AEE"/>
    <w:rsid w:val="002F35FD"/>
    <w:rsid w:val="00300304"/>
    <w:rsid w:val="003210A1"/>
    <w:rsid w:val="00334886"/>
    <w:rsid w:val="003348F7"/>
    <w:rsid w:val="00336DE8"/>
    <w:rsid w:val="00337D78"/>
    <w:rsid w:val="003505CB"/>
    <w:rsid w:val="003542E6"/>
    <w:rsid w:val="00362FD0"/>
    <w:rsid w:val="00367B4B"/>
    <w:rsid w:val="00374785"/>
    <w:rsid w:val="00386786"/>
    <w:rsid w:val="003967D8"/>
    <w:rsid w:val="003A629F"/>
    <w:rsid w:val="003B0264"/>
    <w:rsid w:val="003B7542"/>
    <w:rsid w:val="003C4940"/>
    <w:rsid w:val="003D0DA5"/>
    <w:rsid w:val="003D7A47"/>
    <w:rsid w:val="003E0445"/>
    <w:rsid w:val="003F38A2"/>
    <w:rsid w:val="003F4333"/>
    <w:rsid w:val="00401772"/>
    <w:rsid w:val="00401AF9"/>
    <w:rsid w:val="00402F27"/>
    <w:rsid w:val="00403997"/>
    <w:rsid w:val="00403D8B"/>
    <w:rsid w:val="004065B6"/>
    <w:rsid w:val="0041355A"/>
    <w:rsid w:val="0042584B"/>
    <w:rsid w:val="00436797"/>
    <w:rsid w:val="00437B5D"/>
    <w:rsid w:val="00442D81"/>
    <w:rsid w:val="004512B4"/>
    <w:rsid w:val="004629E9"/>
    <w:rsid w:val="00462AA9"/>
    <w:rsid w:val="00476E09"/>
    <w:rsid w:val="00482193"/>
    <w:rsid w:val="004843D6"/>
    <w:rsid w:val="00490678"/>
    <w:rsid w:val="00494446"/>
    <w:rsid w:val="00496C45"/>
    <w:rsid w:val="004B2453"/>
    <w:rsid w:val="004C3CFB"/>
    <w:rsid w:val="004D0162"/>
    <w:rsid w:val="004D05C3"/>
    <w:rsid w:val="004D1049"/>
    <w:rsid w:val="004D1EEA"/>
    <w:rsid w:val="004E28EB"/>
    <w:rsid w:val="004E2981"/>
    <w:rsid w:val="004E42F5"/>
    <w:rsid w:val="004E576E"/>
    <w:rsid w:val="004E5BCC"/>
    <w:rsid w:val="004E648E"/>
    <w:rsid w:val="004F2A40"/>
    <w:rsid w:val="004F32AC"/>
    <w:rsid w:val="00503A4E"/>
    <w:rsid w:val="00514AD9"/>
    <w:rsid w:val="00522C9D"/>
    <w:rsid w:val="00523D36"/>
    <w:rsid w:val="00527751"/>
    <w:rsid w:val="0053084F"/>
    <w:rsid w:val="005327AE"/>
    <w:rsid w:val="00534AE2"/>
    <w:rsid w:val="00537628"/>
    <w:rsid w:val="00547A5A"/>
    <w:rsid w:val="00555C5F"/>
    <w:rsid w:val="00565461"/>
    <w:rsid w:val="00565C81"/>
    <w:rsid w:val="0057352E"/>
    <w:rsid w:val="00574806"/>
    <w:rsid w:val="00577472"/>
    <w:rsid w:val="00582C80"/>
    <w:rsid w:val="005A34DE"/>
    <w:rsid w:val="005A59A2"/>
    <w:rsid w:val="005B0737"/>
    <w:rsid w:val="005B283A"/>
    <w:rsid w:val="005C6E8E"/>
    <w:rsid w:val="005E4045"/>
    <w:rsid w:val="005F1672"/>
    <w:rsid w:val="005F31FC"/>
    <w:rsid w:val="005F7EFD"/>
    <w:rsid w:val="00601935"/>
    <w:rsid w:val="00604C20"/>
    <w:rsid w:val="0060568F"/>
    <w:rsid w:val="00624193"/>
    <w:rsid w:val="00626118"/>
    <w:rsid w:val="006273D9"/>
    <w:rsid w:val="00630C74"/>
    <w:rsid w:val="0063622D"/>
    <w:rsid w:val="006513A0"/>
    <w:rsid w:val="00657943"/>
    <w:rsid w:val="00663C4B"/>
    <w:rsid w:val="006753E1"/>
    <w:rsid w:val="00676788"/>
    <w:rsid w:val="00682F92"/>
    <w:rsid w:val="0068342B"/>
    <w:rsid w:val="006911B8"/>
    <w:rsid w:val="00691652"/>
    <w:rsid w:val="0069497A"/>
    <w:rsid w:val="006953E8"/>
    <w:rsid w:val="006A2A0C"/>
    <w:rsid w:val="006A46EB"/>
    <w:rsid w:val="006A57EA"/>
    <w:rsid w:val="006B1C1B"/>
    <w:rsid w:val="006C02F3"/>
    <w:rsid w:val="006C741B"/>
    <w:rsid w:val="006D370C"/>
    <w:rsid w:val="006E01F4"/>
    <w:rsid w:val="006E0F48"/>
    <w:rsid w:val="006E2E8A"/>
    <w:rsid w:val="006E5CE1"/>
    <w:rsid w:val="006F483C"/>
    <w:rsid w:val="007000BB"/>
    <w:rsid w:val="00701AB5"/>
    <w:rsid w:val="00717E16"/>
    <w:rsid w:val="00722314"/>
    <w:rsid w:val="00730EC7"/>
    <w:rsid w:val="0073277B"/>
    <w:rsid w:val="00736A0C"/>
    <w:rsid w:val="00737F31"/>
    <w:rsid w:val="007562FC"/>
    <w:rsid w:val="0075784F"/>
    <w:rsid w:val="00772E4E"/>
    <w:rsid w:val="0078432C"/>
    <w:rsid w:val="00786F20"/>
    <w:rsid w:val="00792D4B"/>
    <w:rsid w:val="007935F4"/>
    <w:rsid w:val="00794882"/>
    <w:rsid w:val="007A179B"/>
    <w:rsid w:val="007A3AA4"/>
    <w:rsid w:val="007A65BD"/>
    <w:rsid w:val="007B4EC2"/>
    <w:rsid w:val="007D2321"/>
    <w:rsid w:val="007D7F96"/>
    <w:rsid w:val="00801BE7"/>
    <w:rsid w:val="008165D9"/>
    <w:rsid w:val="0081720C"/>
    <w:rsid w:val="00834E52"/>
    <w:rsid w:val="008372C4"/>
    <w:rsid w:val="00844024"/>
    <w:rsid w:val="0084425F"/>
    <w:rsid w:val="00860B59"/>
    <w:rsid w:val="00862401"/>
    <w:rsid w:val="008632B6"/>
    <w:rsid w:val="0087180A"/>
    <w:rsid w:val="00872D5B"/>
    <w:rsid w:val="00885E41"/>
    <w:rsid w:val="00886B5A"/>
    <w:rsid w:val="008A2C1B"/>
    <w:rsid w:val="008A2EBE"/>
    <w:rsid w:val="008B56E4"/>
    <w:rsid w:val="008C4385"/>
    <w:rsid w:val="008C6335"/>
    <w:rsid w:val="008C77DD"/>
    <w:rsid w:val="008D17C4"/>
    <w:rsid w:val="008D1AFF"/>
    <w:rsid w:val="008D25B4"/>
    <w:rsid w:val="008D4BBE"/>
    <w:rsid w:val="008E178B"/>
    <w:rsid w:val="008E3E39"/>
    <w:rsid w:val="008F6190"/>
    <w:rsid w:val="009046F9"/>
    <w:rsid w:val="009058DC"/>
    <w:rsid w:val="009251F8"/>
    <w:rsid w:val="00942315"/>
    <w:rsid w:val="0094359C"/>
    <w:rsid w:val="00944121"/>
    <w:rsid w:val="009463E4"/>
    <w:rsid w:val="009539FF"/>
    <w:rsid w:val="00970A51"/>
    <w:rsid w:val="0097323C"/>
    <w:rsid w:val="009855D6"/>
    <w:rsid w:val="00987DA7"/>
    <w:rsid w:val="00991685"/>
    <w:rsid w:val="009970E2"/>
    <w:rsid w:val="009A4C1A"/>
    <w:rsid w:val="009B2BE1"/>
    <w:rsid w:val="009C6325"/>
    <w:rsid w:val="009D02E6"/>
    <w:rsid w:val="009D14F8"/>
    <w:rsid w:val="009F17D2"/>
    <w:rsid w:val="009F771A"/>
    <w:rsid w:val="00A066E0"/>
    <w:rsid w:val="00A1228A"/>
    <w:rsid w:val="00A1753C"/>
    <w:rsid w:val="00A30C64"/>
    <w:rsid w:val="00A33083"/>
    <w:rsid w:val="00A37DDE"/>
    <w:rsid w:val="00A46402"/>
    <w:rsid w:val="00A50CD5"/>
    <w:rsid w:val="00A56724"/>
    <w:rsid w:val="00A7108C"/>
    <w:rsid w:val="00A8513A"/>
    <w:rsid w:val="00A86FDB"/>
    <w:rsid w:val="00A87E57"/>
    <w:rsid w:val="00A977EA"/>
    <w:rsid w:val="00AA1C95"/>
    <w:rsid w:val="00AB2712"/>
    <w:rsid w:val="00AB6CA9"/>
    <w:rsid w:val="00AC1734"/>
    <w:rsid w:val="00AC2032"/>
    <w:rsid w:val="00AC476D"/>
    <w:rsid w:val="00AD58F5"/>
    <w:rsid w:val="00AE3E41"/>
    <w:rsid w:val="00AE6757"/>
    <w:rsid w:val="00AF3294"/>
    <w:rsid w:val="00AF532D"/>
    <w:rsid w:val="00B1208C"/>
    <w:rsid w:val="00B21113"/>
    <w:rsid w:val="00B21391"/>
    <w:rsid w:val="00B221B6"/>
    <w:rsid w:val="00B24052"/>
    <w:rsid w:val="00B247EC"/>
    <w:rsid w:val="00B2691E"/>
    <w:rsid w:val="00B30213"/>
    <w:rsid w:val="00B40BBB"/>
    <w:rsid w:val="00B564BA"/>
    <w:rsid w:val="00B60734"/>
    <w:rsid w:val="00B61208"/>
    <w:rsid w:val="00B73B25"/>
    <w:rsid w:val="00B74A23"/>
    <w:rsid w:val="00B77C07"/>
    <w:rsid w:val="00B86A3D"/>
    <w:rsid w:val="00B932B6"/>
    <w:rsid w:val="00B96874"/>
    <w:rsid w:val="00BA0603"/>
    <w:rsid w:val="00BA0A5F"/>
    <w:rsid w:val="00BA1470"/>
    <w:rsid w:val="00BA1D2D"/>
    <w:rsid w:val="00BC735D"/>
    <w:rsid w:val="00BD4A0D"/>
    <w:rsid w:val="00BF2A12"/>
    <w:rsid w:val="00C06C78"/>
    <w:rsid w:val="00C1058F"/>
    <w:rsid w:val="00C11FAA"/>
    <w:rsid w:val="00C33185"/>
    <w:rsid w:val="00C37C80"/>
    <w:rsid w:val="00C42376"/>
    <w:rsid w:val="00C43E37"/>
    <w:rsid w:val="00C50BF5"/>
    <w:rsid w:val="00C50FEA"/>
    <w:rsid w:val="00C52FB0"/>
    <w:rsid w:val="00C54B07"/>
    <w:rsid w:val="00C60E9F"/>
    <w:rsid w:val="00C636DB"/>
    <w:rsid w:val="00C706CA"/>
    <w:rsid w:val="00C71A11"/>
    <w:rsid w:val="00C82E05"/>
    <w:rsid w:val="00C84E00"/>
    <w:rsid w:val="00C87321"/>
    <w:rsid w:val="00C940E8"/>
    <w:rsid w:val="00CB7566"/>
    <w:rsid w:val="00CC4A31"/>
    <w:rsid w:val="00CD2270"/>
    <w:rsid w:val="00CD7215"/>
    <w:rsid w:val="00CD725B"/>
    <w:rsid w:val="00CE06ED"/>
    <w:rsid w:val="00CE0F91"/>
    <w:rsid w:val="00CE37F1"/>
    <w:rsid w:val="00CF20A4"/>
    <w:rsid w:val="00D011E1"/>
    <w:rsid w:val="00D0638F"/>
    <w:rsid w:val="00D1043E"/>
    <w:rsid w:val="00D11D57"/>
    <w:rsid w:val="00D121F7"/>
    <w:rsid w:val="00D126A3"/>
    <w:rsid w:val="00D16B94"/>
    <w:rsid w:val="00D21937"/>
    <w:rsid w:val="00D22498"/>
    <w:rsid w:val="00D26639"/>
    <w:rsid w:val="00D27A0B"/>
    <w:rsid w:val="00D33230"/>
    <w:rsid w:val="00D35364"/>
    <w:rsid w:val="00D450BD"/>
    <w:rsid w:val="00D556F1"/>
    <w:rsid w:val="00D57D98"/>
    <w:rsid w:val="00D80D46"/>
    <w:rsid w:val="00D83279"/>
    <w:rsid w:val="00D87B58"/>
    <w:rsid w:val="00D87CDA"/>
    <w:rsid w:val="00D95E90"/>
    <w:rsid w:val="00DB0EE5"/>
    <w:rsid w:val="00DB1376"/>
    <w:rsid w:val="00DB4957"/>
    <w:rsid w:val="00DB79BA"/>
    <w:rsid w:val="00DC170B"/>
    <w:rsid w:val="00DC5CD0"/>
    <w:rsid w:val="00DD18A5"/>
    <w:rsid w:val="00DD50F7"/>
    <w:rsid w:val="00DE03F7"/>
    <w:rsid w:val="00DE3F43"/>
    <w:rsid w:val="00DF7039"/>
    <w:rsid w:val="00E05308"/>
    <w:rsid w:val="00E11B36"/>
    <w:rsid w:val="00E11E18"/>
    <w:rsid w:val="00E14A08"/>
    <w:rsid w:val="00E14C48"/>
    <w:rsid w:val="00E22083"/>
    <w:rsid w:val="00E23537"/>
    <w:rsid w:val="00E23BEF"/>
    <w:rsid w:val="00E3215A"/>
    <w:rsid w:val="00E345BC"/>
    <w:rsid w:val="00E4079C"/>
    <w:rsid w:val="00E44F41"/>
    <w:rsid w:val="00E53079"/>
    <w:rsid w:val="00E54472"/>
    <w:rsid w:val="00E55559"/>
    <w:rsid w:val="00E56CD9"/>
    <w:rsid w:val="00E6342A"/>
    <w:rsid w:val="00E76F19"/>
    <w:rsid w:val="00E82458"/>
    <w:rsid w:val="00E857E5"/>
    <w:rsid w:val="00E86C41"/>
    <w:rsid w:val="00E93719"/>
    <w:rsid w:val="00E9529A"/>
    <w:rsid w:val="00EA4E7A"/>
    <w:rsid w:val="00EA6217"/>
    <w:rsid w:val="00EB12B7"/>
    <w:rsid w:val="00EB4DE8"/>
    <w:rsid w:val="00EB5607"/>
    <w:rsid w:val="00EB5B83"/>
    <w:rsid w:val="00ED0C38"/>
    <w:rsid w:val="00ED793F"/>
    <w:rsid w:val="00EE49CA"/>
    <w:rsid w:val="00EF2135"/>
    <w:rsid w:val="00EF3E85"/>
    <w:rsid w:val="00EF7468"/>
    <w:rsid w:val="00F0081D"/>
    <w:rsid w:val="00F012A9"/>
    <w:rsid w:val="00F015CD"/>
    <w:rsid w:val="00F07008"/>
    <w:rsid w:val="00F07932"/>
    <w:rsid w:val="00F17F32"/>
    <w:rsid w:val="00F20047"/>
    <w:rsid w:val="00F2221B"/>
    <w:rsid w:val="00F33E0F"/>
    <w:rsid w:val="00F340A2"/>
    <w:rsid w:val="00F347EB"/>
    <w:rsid w:val="00F36E80"/>
    <w:rsid w:val="00F37697"/>
    <w:rsid w:val="00F502C2"/>
    <w:rsid w:val="00F55F34"/>
    <w:rsid w:val="00F6069A"/>
    <w:rsid w:val="00F63C26"/>
    <w:rsid w:val="00F66559"/>
    <w:rsid w:val="00F7165D"/>
    <w:rsid w:val="00F74850"/>
    <w:rsid w:val="00F8672E"/>
    <w:rsid w:val="00F9101F"/>
    <w:rsid w:val="00F9252F"/>
    <w:rsid w:val="00F957BD"/>
    <w:rsid w:val="00F97294"/>
    <w:rsid w:val="00FD115A"/>
    <w:rsid w:val="00FD238C"/>
    <w:rsid w:val="00FD4625"/>
    <w:rsid w:val="00FD65FB"/>
    <w:rsid w:val="00FE1002"/>
    <w:rsid w:val="00FE4C46"/>
    <w:rsid w:val="00FE539B"/>
    <w:rsid w:val="00FF0F2F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0D00"/>
  <w15:chartTrackingRefBased/>
  <w15:docId w15:val="{355012D8-1374-460E-8606-4C556EC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23"/>
    <w:pPr>
      <w:spacing w:before="120" w:after="240" w:line="260" w:lineRule="exact"/>
      <w:jc w:val="both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2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23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23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0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54F013D6AE43B1C145854C730493" ma:contentTypeVersion="14" ma:contentTypeDescription="Create a new document." ma:contentTypeScope="" ma:versionID="09a3e141de048f15dc40ccc7afe48db0">
  <xsd:schema xmlns:xsd="http://www.w3.org/2001/XMLSchema" xmlns:xs="http://www.w3.org/2001/XMLSchema" xmlns:p="http://schemas.microsoft.com/office/2006/metadata/properties" xmlns:ns2="bd7d490a-5b5e-4ceb-b3d0-33fc988c30f8" xmlns:ns3="a30017e2-6b71-4816-ae44-7d03e57720e1" targetNamespace="http://schemas.microsoft.com/office/2006/metadata/properties" ma:root="true" ma:fieldsID="151ffe9e86d4954bd323bee5dff84cee" ns2:_="" ns3:_="">
    <xsd:import namespace="bd7d490a-5b5e-4ceb-b3d0-33fc988c30f8"/>
    <xsd:import namespace="a30017e2-6b71-4816-ae44-7d03e5772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d490a-5b5e-4ceb-b3d0-33fc988c3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a7c138-3044-4dcd-8d19-6cd57af46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017e2-6b71-4816-ae44-7d03e57720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22cc47-d19b-49e8-9d6c-1ed030a9e766}" ma:internalName="TaxCatchAll" ma:showField="CatchAllData" ma:web="a30017e2-6b71-4816-ae44-7d03e5772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A83C1-D27E-4D7F-BBEA-14A8B21C7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d490a-5b5e-4ceb-b3d0-33fc988c30f8"/>
    <ds:schemaRef ds:uri="a30017e2-6b71-4816-ae44-7d03e5772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17E40-DDBD-4A4A-86B3-21C8ACA84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nam</dc:creator>
  <cp:keywords/>
  <dc:description/>
  <cp:lastModifiedBy>Sam Thi Thanh Hung</cp:lastModifiedBy>
  <cp:revision>13</cp:revision>
  <cp:lastPrinted>2024-09-23T02:03:00Z</cp:lastPrinted>
  <dcterms:created xsi:type="dcterms:W3CDTF">2025-09-08T06:29:00Z</dcterms:created>
  <dcterms:modified xsi:type="dcterms:W3CDTF">2025-09-08T06:46:00Z</dcterms:modified>
</cp:coreProperties>
</file>